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378" w:type="pct"/>
        <w:tblInd w:w="-601" w:type="dxa"/>
        <w:tblLook w:val="01E0" w:firstRow="1" w:lastRow="1" w:firstColumn="1" w:lastColumn="1" w:noHBand="0" w:noVBand="0"/>
      </w:tblPr>
      <w:tblGrid>
        <w:gridCol w:w="4537"/>
        <w:gridCol w:w="2408"/>
        <w:gridCol w:w="4111"/>
      </w:tblGrid>
      <w:tr w:rsidR="0090230E" w:rsidRPr="00762EF4" w:rsidTr="000959CF">
        <w:trPr>
          <w:trHeight w:val="1796"/>
        </w:trPr>
        <w:tc>
          <w:tcPr>
            <w:tcW w:w="2052" w:type="pct"/>
          </w:tcPr>
          <w:p w:rsidR="0090230E" w:rsidRPr="00762EF4" w:rsidRDefault="0090230E" w:rsidP="000959CF">
            <w:pPr>
              <w:spacing w:after="0" w:line="288" w:lineRule="auto"/>
              <w:rPr>
                <w:rFonts w:ascii="Times New Roman" w:eastAsia="Times New Roman" w:hAnsi="Times New Roman" w:cs="Times New Roman"/>
                <w:b/>
                <w:sz w:val="25"/>
                <w:szCs w:val="25"/>
                <w:lang w:val="kk-KZ"/>
              </w:rPr>
            </w:pPr>
          </w:p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762EF4">
              <w:rPr>
                <w:rFonts w:ascii="Times New Roman" w:eastAsia="Times New Roman" w:hAnsi="Times New Roman" w:cs="Times New Roman"/>
                <w:b/>
                <w:sz w:val="25"/>
                <w:szCs w:val="25"/>
                <w:lang w:val="kk-KZ"/>
              </w:rPr>
              <w:t xml:space="preserve">«СОЛТҮСТІК ҚАЗАҚСТАН ОБЛЫСЫ </w:t>
            </w:r>
            <w:r w:rsidRPr="00762EF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ӘКІМДІГІНІҢ ШАЛ АҚЫН АУДАНЫ БІЛІМ БӨЛІМІ» КОММУНАЛДЫҚ МЕМЛЕКЕТТІК МЕКЕМЕСІНІҢ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«</w:t>
            </w:r>
            <w:r w:rsidRPr="00762EF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АСТАҒАН БАСТАУЫШ МЕКТЕБІ» КОММУНАЛДЫҚ</w:t>
            </w:r>
          </w:p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762EF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МЕМЛЕКЕТТІК МЕКЕМЕСІ</w:t>
            </w:r>
          </w:p>
          <w:p w:rsidR="0090230E" w:rsidRPr="00762EF4" w:rsidRDefault="0090230E" w:rsidP="000959CF">
            <w:pPr>
              <w:spacing w:after="0" w:line="288" w:lineRule="auto"/>
              <w:jc w:val="center"/>
              <w:rPr>
                <w:rFonts w:ascii="Times New Roman" w:eastAsia="Times New Roman" w:hAnsi="Times New Roman" w:cs="Times New Roman"/>
                <w:b/>
                <w:sz w:val="29"/>
                <w:szCs w:val="29"/>
                <w:lang w:val="kk-KZ"/>
              </w:rPr>
            </w:pPr>
          </w:p>
        </w:tc>
        <w:tc>
          <w:tcPr>
            <w:tcW w:w="1089" w:type="pct"/>
            <w:hideMark/>
          </w:tcPr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762EF4">
              <w:rPr>
                <w:rFonts w:ascii="Calibri" w:eastAsia="Times New Roman" w:hAnsi="Calibri" w:cs="Times New Roman"/>
                <w:noProof/>
              </w:rPr>
              <w:drawing>
                <wp:anchor distT="0" distB="0" distL="114300" distR="114300" simplePos="0" relativeHeight="251659264" behindDoc="0" locked="0" layoutInCell="1" allowOverlap="1" wp14:anchorId="4F8D0EF0" wp14:editId="7182F795">
                  <wp:simplePos x="0" y="0"/>
                  <wp:positionH relativeFrom="column">
                    <wp:posOffset>252000</wp:posOffset>
                  </wp:positionH>
                  <wp:positionV relativeFrom="paragraph">
                    <wp:posOffset>442014</wp:posOffset>
                  </wp:positionV>
                  <wp:extent cx="992221" cy="1021404"/>
                  <wp:effectExtent l="0" t="0" r="0" b="7620"/>
                  <wp:wrapNone/>
                  <wp:docPr id="88" name="Рисунок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221" cy="1021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59" w:type="pct"/>
          </w:tcPr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5"/>
                <w:szCs w:val="25"/>
                <w:lang w:val="kk-KZ"/>
              </w:rPr>
            </w:pPr>
          </w:p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762EF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КОММУНАЛЬНОЕ ГОСУДАРСТВЕННОЕ УЧРЕЖДЕНИЕ</w:t>
            </w:r>
          </w:p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762EF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«АСТАГАНСКАЯ НАЧАЛЬНАЯ ШКОЛА» КОММУНАЛЬНОГО ГОСУДАРСТВЕННОГО УЧРЕЖДЕНИЕ «ОТДЕЛ ОБРАЗОВАНИЯ  РАЙОНА ШАЛ АКЫНА АКИМАТА СЕВЕРО-КАЗАХСТАНСКОЙ ОБЛАСТИ»</w:t>
            </w:r>
          </w:p>
          <w:p w:rsidR="0090230E" w:rsidRPr="00762EF4" w:rsidRDefault="0090230E" w:rsidP="000959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9"/>
                <w:szCs w:val="29"/>
                <w:lang w:val="kk-KZ"/>
              </w:rPr>
            </w:pPr>
          </w:p>
        </w:tc>
      </w:tr>
    </w:tbl>
    <w:p w:rsidR="0090230E" w:rsidRDefault="0090230E" w:rsidP="0090230E">
      <w:pPr>
        <w:spacing w:after="0" w:line="360" w:lineRule="auto"/>
        <w:jc w:val="both"/>
        <w:rPr>
          <w:rFonts w:ascii="Times New Roman" w:hAnsi="Times New Roman" w:cs="Times New Roman"/>
          <w:sz w:val="20"/>
          <w:lang w:val="kk-KZ"/>
        </w:rPr>
      </w:pPr>
    </w:p>
    <w:p w:rsidR="0090230E" w:rsidRDefault="0090230E" w:rsidP="0090230E">
      <w:pPr>
        <w:tabs>
          <w:tab w:val="center" w:pos="4677"/>
          <w:tab w:val="right" w:pos="9355"/>
        </w:tabs>
        <w:spacing w:after="0" w:line="240" w:lineRule="auto"/>
        <w:ind w:hanging="567"/>
        <w:rPr>
          <w:rFonts w:ascii="Times New Roman" w:eastAsia="Times New Roman" w:hAnsi="Times New Roman" w:cs="Times New Roman"/>
          <w:sz w:val="20"/>
          <w:szCs w:val="20"/>
          <w:lang w:val="kk-KZ"/>
        </w:rPr>
      </w:pPr>
    </w:p>
    <w:p w:rsidR="0090230E" w:rsidRDefault="0090230E" w:rsidP="0090230E">
      <w:pPr>
        <w:tabs>
          <w:tab w:val="center" w:pos="4677"/>
          <w:tab w:val="right" w:pos="9355"/>
        </w:tabs>
        <w:spacing w:after="0" w:line="240" w:lineRule="auto"/>
        <w:ind w:hanging="567"/>
        <w:jc w:val="center"/>
        <w:rPr>
          <w:rFonts w:ascii="Times New Roman" w:eastAsia="Times New Roman" w:hAnsi="Times New Roman" w:cs="Times New Roman"/>
          <w:sz w:val="20"/>
          <w:szCs w:val="20"/>
          <w:lang w:val="kk-KZ"/>
        </w:rPr>
      </w:pPr>
      <w:r>
        <w:rPr>
          <w:rFonts w:ascii="Times New Roman" w:eastAsia="Times New Roman" w:hAnsi="Times New Roman" w:cs="Times New Roman"/>
          <w:sz w:val="20"/>
          <w:szCs w:val="20"/>
          <w:lang w:val="kk-KZ"/>
        </w:rPr>
        <w:t xml:space="preserve">151309, Астаған селосы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</w:t>
      </w:r>
      <w:r>
        <w:rPr>
          <w:rFonts w:ascii="Times New Roman" w:eastAsia="Times New Roman" w:hAnsi="Times New Roman" w:cs="Times New Roman"/>
          <w:sz w:val="20"/>
          <w:szCs w:val="20"/>
          <w:lang w:val="kk-KZ"/>
        </w:rPr>
        <w:t>151309, село Астаган</w:t>
      </w:r>
    </w:p>
    <w:p w:rsidR="0090230E" w:rsidRDefault="0090230E" w:rsidP="0090230E">
      <w:pPr>
        <w:spacing w:after="0" w:line="240" w:lineRule="auto"/>
        <w:ind w:hanging="567"/>
        <w:jc w:val="center"/>
        <w:rPr>
          <w:rFonts w:ascii="Times New Roman" w:eastAsia="Times New Roman" w:hAnsi="Times New Roman" w:cs="Times New Roman"/>
          <w:sz w:val="18"/>
          <w:szCs w:val="18"/>
          <w:lang w:val="kk-KZ"/>
        </w:rPr>
      </w:pPr>
      <w:r>
        <w:rPr>
          <w:rFonts w:ascii="Times New Roman" w:eastAsia="Times New Roman" w:hAnsi="Times New Roman" w:cs="Times New Roman"/>
          <w:sz w:val="18"/>
          <w:szCs w:val="18"/>
          <w:lang w:val="kk-KZ"/>
        </w:rPr>
        <w:t xml:space="preserve">Тел.: (71534) 5-21-25,                </w:t>
      </w:r>
      <w:r>
        <w:rPr>
          <w:rFonts w:ascii="Times New Roman" w:eastAsia="Times New Roman" w:hAnsi="Times New Roman" w:cs="Times New Roman"/>
          <w:sz w:val="18"/>
          <w:szCs w:val="18"/>
          <w:lang w:val="kk-KZ"/>
        </w:rPr>
        <w:tab/>
      </w:r>
      <w:r>
        <w:rPr>
          <w:rFonts w:ascii="Times New Roman" w:eastAsia="Times New Roman" w:hAnsi="Times New Roman" w:cs="Times New Roman"/>
          <w:sz w:val="18"/>
          <w:szCs w:val="18"/>
          <w:lang w:val="kk-KZ"/>
        </w:rPr>
        <w:tab/>
        <w:t xml:space="preserve">                                                                  Тел.: (71534) 5-21-25,</w:t>
      </w:r>
    </w:p>
    <w:p w:rsidR="0090230E" w:rsidRDefault="0090230E" w:rsidP="0090230E">
      <w:pPr>
        <w:tabs>
          <w:tab w:val="left" w:pos="0"/>
          <w:tab w:val="left" w:pos="426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lang w:val="kk-KZ" w:eastAsia="en-US"/>
        </w:rPr>
      </w:pPr>
    </w:p>
    <w:p w:rsidR="0090230E" w:rsidRDefault="0090230E" w:rsidP="0090230E">
      <w:pPr>
        <w:spacing w:after="0" w:line="240" w:lineRule="auto"/>
        <w:ind w:right="281"/>
        <w:rPr>
          <w:rFonts w:ascii="Times New Roman" w:eastAsia="Calibri" w:hAnsi="Times New Roman" w:cs="Times New Roman"/>
          <w:sz w:val="28"/>
        </w:rPr>
      </w:pPr>
    </w:p>
    <w:p w:rsidR="0090230E" w:rsidRDefault="0090230E" w:rsidP="0090230E">
      <w:pPr>
        <w:spacing w:after="0" w:line="240" w:lineRule="auto"/>
        <w:ind w:right="281"/>
        <w:jc w:val="center"/>
        <w:rPr>
          <w:rFonts w:ascii="Times New Roman" w:eastAsiaTheme="minorHAnsi" w:hAnsi="Times New Roman" w:cs="Times New Roman"/>
          <w:b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</w:rPr>
        <w:t>20</w:t>
      </w:r>
      <w:r>
        <w:rPr>
          <w:rFonts w:ascii="Times New Roman" w:eastAsia="Calibri" w:hAnsi="Times New Roman" w:cs="Times New Roman"/>
          <w:sz w:val="28"/>
          <w:lang w:val="kk-KZ"/>
        </w:rPr>
        <w:t xml:space="preserve">22 </w:t>
      </w:r>
      <w:r>
        <w:rPr>
          <w:rFonts w:ascii="Times New Roman" w:eastAsia="Calibri" w:hAnsi="Times New Roman" w:cs="Times New Roman"/>
          <w:sz w:val="28"/>
        </w:rPr>
        <w:t>ж.</w:t>
      </w:r>
      <w:r>
        <w:rPr>
          <w:rFonts w:ascii="Times New Roman" w:eastAsia="Calibri" w:hAnsi="Times New Roman" w:cs="Times New Roman"/>
          <w:sz w:val="28"/>
          <w:lang w:val="kk-KZ"/>
        </w:rPr>
        <w:t>01.09</w:t>
      </w:r>
      <w:r>
        <w:rPr>
          <w:rFonts w:ascii="Times New Roman" w:eastAsia="Calibri" w:hAnsi="Times New Roman" w:cs="Times New Roman"/>
          <w:sz w:val="28"/>
        </w:rPr>
        <w:t xml:space="preserve">                                                                 №  </w:t>
      </w:r>
      <w:r>
        <w:rPr>
          <w:rFonts w:ascii="Times New Roman" w:eastAsia="Calibri" w:hAnsi="Times New Roman" w:cs="Times New Roman"/>
          <w:sz w:val="28"/>
          <w:lang w:val="kk-KZ"/>
        </w:rPr>
        <w:t>18</w:t>
      </w:r>
    </w:p>
    <w:p w:rsidR="0090230E" w:rsidRDefault="0090230E" w:rsidP="0090230E">
      <w:pPr>
        <w:spacing w:after="0"/>
        <w:rPr>
          <w:rFonts w:ascii="Times New Roman" w:hAnsi="Times New Roman" w:cs="Times New Roman"/>
          <w:b/>
          <w:i/>
          <w:sz w:val="28"/>
          <w:lang w:val="kk-KZ"/>
        </w:rPr>
      </w:pPr>
    </w:p>
    <w:p w:rsidR="0090230E" w:rsidRDefault="0090230E" w:rsidP="0090230E">
      <w:pPr>
        <w:tabs>
          <w:tab w:val="left" w:pos="5387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/>
        </w:rPr>
      </w:pPr>
    </w:p>
    <w:p w:rsidR="0090230E" w:rsidRPr="00037F0F" w:rsidRDefault="0090230E" w:rsidP="0090230E">
      <w:pPr>
        <w:tabs>
          <w:tab w:val="left" w:pos="5387"/>
        </w:tabs>
        <w:spacing w:after="0" w:line="360" w:lineRule="auto"/>
        <w:jc w:val="both"/>
        <w:rPr>
          <w:rFonts w:ascii="Times New Roman" w:hAnsi="Times New Roman" w:cs="Times New Roman"/>
          <w:sz w:val="20"/>
          <w:lang w:val="kk-KZ"/>
        </w:rPr>
      </w:pP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Информация об организации бесплатного горячего</w:t>
      </w: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питания в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Астаганской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НШ</w:t>
      </w: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Горячее питание организовано с начало учебного года</w:t>
      </w:r>
      <w:proofErr w:type="gramStart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Столовая рассчитана на 8 посадочных мест.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Школа занимается в 1смену</w:t>
      </w:r>
      <w:proofErr w:type="gramStart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.О</w:t>
      </w:r>
      <w:proofErr w:type="gramEnd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дновременно питаются все 5 учащихся. В соответствии с санитарными нормами. Спонсорскую помощь оказали ТОО «</w:t>
      </w:r>
      <w:proofErr w:type="spellStart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Азко</w:t>
      </w:r>
      <w:proofErr w:type="spellEnd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Жанажол</w:t>
      </w:r>
      <w:proofErr w:type="spellEnd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», КХ «</w:t>
      </w:r>
      <w:proofErr w:type="spellStart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>Ертаев</w:t>
      </w:r>
      <w:proofErr w:type="spellEnd"/>
      <w:r w:rsidRPr="00A63E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» на сумму 150000 тенге. Стоимость питания 200 тенге. Для удешевления питания используются овощи, выращенные на пришкольном участке. </w:t>
      </w: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90230E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90230E" w:rsidRPr="00A63EE7" w:rsidRDefault="0090230E" w:rsidP="0090230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90230E" w:rsidRDefault="0090230E" w:rsidP="0090230E">
      <w:pPr>
        <w:spacing w:after="12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/>
        </w:rPr>
      </w:pPr>
    </w:p>
    <w:p w:rsidR="0090230E" w:rsidRPr="0030242C" w:rsidRDefault="0090230E" w:rsidP="0090230E">
      <w:pPr>
        <w:tabs>
          <w:tab w:val="left" w:pos="5387"/>
        </w:tabs>
        <w:spacing w:after="0" w:line="360" w:lineRule="auto"/>
        <w:jc w:val="both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b/>
          <w:sz w:val="28"/>
          <w:lang w:val="kk-KZ"/>
        </w:rPr>
        <w:t>заведующая:</w:t>
      </w:r>
      <w:r>
        <w:rPr>
          <w:rFonts w:ascii="Times New Roman" w:hAnsi="Times New Roman" w:cs="Times New Roman"/>
          <w:b/>
          <w:sz w:val="28"/>
          <w:lang w:val="kk-KZ"/>
        </w:rPr>
        <w:tab/>
      </w:r>
      <w:r>
        <w:rPr>
          <w:rFonts w:ascii="Times New Roman" w:hAnsi="Times New Roman" w:cs="Times New Roman"/>
          <w:b/>
          <w:sz w:val="28"/>
          <w:lang w:val="kk-KZ"/>
        </w:rPr>
        <w:tab/>
      </w:r>
      <w:r>
        <w:rPr>
          <w:rFonts w:ascii="Times New Roman" w:hAnsi="Times New Roman" w:cs="Times New Roman"/>
          <w:b/>
          <w:sz w:val="28"/>
          <w:lang w:val="kk-KZ"/>
        </w:rPr>
        <w:tab/>
        <w:t>Ертаева А.К.</w:t>
      </w:r>
    </w:p>
    <w:p w:rsidR="0090230E" w:rsidRDefault="0090230E" w:rsidP="0090230E">
      <w:pPr>
        <w:spacing w:after="12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kk-KZ"/>
        </w:rPr>
      </w:pPr>
    </w:p>
    <w:p w:rsidR="0090230E" w:rsidRPr="00396183" w:rsidRDefault="0090230E" w:rsidP="0090230E">
      <w:pPr>
        <w:tabs>
          <w:tab w:val="left" w:pos="5387"/>
        </w:tabs>
        <w:spacing w:after="0" w:line="360" w:lineRule="auto"/>
        <w:jc w:val="both"/>
        <w:rPr>
          <w:rFonts w:ascii="Times New Roman" w:hAnsi="Times New Roman" w:cs="Times New Roman"/>
          <w:sz w:val="20"/>
          <w:lang w:val="kk-KZ"/>
        </w:rPr>
      </w:pPr>
    </w:p>
    <w:p w:rsidR="00EB4817" w:rsidRDefault="00EB4817">
      <w:bookmarkStart w:id="0" w:name="_GoBack"/>
      <w:bookmarkEnd w:id="0"/>
    </w:p>
    <w:sectPr w:rsidR="00EB4817" w:rsidSect="00762EF4">
      <w:pgSz w:w="11906" w:h="16838"/>
      <w:pgMar w:top="28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230E"/>
    <w:rsid w:val="0090230E"/>
    <w:rsid w:val="009A562C"/>
    <w:rsid w:val="00A27F61"/>
    <w:rsid w:val="00EB4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230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230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178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2022-12-23T05:43:00Z</dcterms:created>
  <dcterms:modified xsi:type="dcterms:W3CDTF">2022-12-23T05:43:00Z</dcterms:modified>
</cp:coreProperties>
</file>